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sz w:val="24"/>
        </w:rPr>
      </w:pPr>
      <w:r>
        <w:rPr>
          <w:sz w:val="24"/>
        </w:rPr>
        <w:t>A simple document with two pages.</w:t>
      </w:r>
      <w:r>
        <w:br w:type="page"/>
      </w:r>
      <w:r/>
    </w:p>
    <w:p>
      <w:pPr>
        <w:pStyle w:val="Normal"/>
        <w:pBdr/>
        <w:rPr>
          <w:sz w:val="24"/>
        </w:rPr>
      </w:pPr>
      <w:r>
        <w:rPr>
          <w:sz w:val="24"/>
        </w:rPr>
        <w:t>The second page.</w:t>
      </w:r>
      <w:r/>
    </w:p>
    <w:sectPr>
      <w:headerReference w:type="default" r:id="rId2"/>
      <w:type w:val="nextPage"/>
      <w:pgSz w:w="11906" w:h="16838"/>
      <w:pgMar w:left="1701" w:right="1701" w:header="1417" w:top="1984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pBdr/>
      <w:jc w:val="right"/>
    </w:pPr>
    <w:r>
      <w:rPr>
        <w:b/>
        <w:color w:val="777777"/>
        <w:sz w:val="24"/>
      </w:rPr>
      <w:t xml:space="preserve">Page </w:t>
    </w:r>
    <w:r>
      <w:rPr>
        <w:b/>
        <w:color w:val="777777"/>
        <w:sz w:val="24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  <w:r>
      <w:rPr>
        <w:b/>
        <w:color w:val="777777"/>
        <w:sz w:val="24"/>
      </w:rPr>
      <w:t xml:space="preserve"> of </w:t>
    </w:r>
    <w:r>
      <w:rPr>
        <w:b/>
        <w:color w:val="777777"/>
        <w:sz w:val="24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  <w:r/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