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pBdr/>
        <w:textAlignment w:val="top"/>
      </w:pPr>
      <w:r>
        <w:rPr/>
        <w:t xml:space="preserve">First item </w:t>
      </w:r>
      <w:r>
        <w:rPr>
          <w:b/>
        </w:rPr>
        <w:t>with some bold text</w:t>
      </w:r>
      <w:r>
        <w:rPr/>
        <w:t>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Second item.</w:t>
      </w:r>
      <w:r/>
    </w:p>
    <w:p>
      <w:pPr>
        <w:pStyle w:val="Normal"/>
        <w:numPr>
          <w:ilvl w:val="1"/>
          <w:numId w:val="1"/>
        </w:numPr>
        <w:pBdr/>
        <w:textAlignment w:val="top"/>
      </w:pPr>
      <w:r>
        <w:rPr/>
        <w:t xml:space="preserve">First subitem </w:t>
      </w:r>
      <w:r>
        <w:rPr>
          <w:color w:val="B70000"/>
        </w:rPr>
        <w:t>with some red text</w:t>
      </w:r>
      <w:r>
        <w:rPr/>
        <w:t>.</w:t>
      </w:r>
      <w:r/>
    </w:p>
    <w:p>
      <w:pPr>
        <w:pStyle w:val="Normal"/>
        <w:numPr>
          <w:ilvl w:val="1"/>
          <w:numId w:val="1"/>
        </w:numPr>
        <w:pBdr/>
        <w:textAlignment w:val="top"/>
        <w:rPr/>
      </w:pPr>
      <w:r>
        <w:rPr/>
        <w:t>Second subitem.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Last item.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